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D3" w:rsidRPr="003F7EE9" w:rsidRDefault="003F7EE9">
      <w:pPr>
        <w:rPr>
          <w:b/>
          <w:sz w:val="26"/>
          <w:szCs w:val="26"/>
        </w:rPr>
      </w:pPr>
      <w:r w:rsidRPr="003F7EE9">
        <w:rPr>
          <w:rFonts w:hint="eastAsia"/>
          <w:b/>
          <w:sz w:val="26"/>
          <w:szCs w:val="26"/>
        </w:rPr>
        <w:t>旧森田銀行本店利用案内　（</w:t>
      </w:r>
      <w:r w:rsidR="00A67E56">
        <w:rPr>
          <w:rFonts w:hint="eastAsia"/>
          <w:b/>
          <w:sz w:val="26"/>
          <w:szCs w:val="26"/>
        </w:rPr>
        <w:t>ギャラリーとして展示</w:t>
      </w:r>
      <w:r w:rsidRPr="003F7EE9">
        <w:rPr>
          <w:rFonts w:hint="eastAsia"/>
          <w:b/>
          <w:sz w:val="26"/>
          <w:szCs w:val="26"/>
        </w:rPr>
        <w:t>を行う場合）</w:t>
      </w:r>
    </w:p>
    <w:p w:rsidR="003F7EE9" w:rsidRPr="003F7EE9" w:rsidRDefault="003F7EE9">
      <w:pPr>
        <w:rPr>
          <w:sz w:val="22"/>
        </w:rPr>
      </w:pPr>
    </w:p>
    <w:tbl>
      <w:tblPr>
        <w:tblStyle w:val="a4"/>
        <w:tblW w:w="9070" w:type="dxa"/>
        <w:tblLook w:val="04A0" w:firstRow="1" w:lastRow="0" w:firstColumn="1" w:lastColumn="0" w:noHBand="0" w:noVBand="1"/>
      </w:tblPr>
      <w:tblGrid>
        <w:gridCol w:w="420"/>
        <w:gridCol w:w="8650"/>
      </w:tblGrid>
      <w:tr w:rsidR="00BB3396" w:rsidTr="006409CC">
        <w:trPr>
          <w:trHeight w:val="412"/>
        </w:trPr>
        <w:tc>
          <w:tcPr>
            <w:tcW w:w="9070" w:type="dxa"/>
            <w:gridSpan w:val="2"/>
            <w:vAlign w:val="center"/>
          </w:tcPr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【禁止事項】</w:t>
            </w:r>
          </w:p>
        </w:tc>
      </w:tr>
      <w:tr w:rsidR="00BB3396" w:rsidTr="00BA25DF">
        <w:trPr>
          <w:trHeight w:val="1655"/>
        </w:trPr>
        <w:tc>
          <w:tcPr>
            <w:tcW w:w="42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建物自体が文化財です。壁や床や付属物を傷つけることは絶対にしないで下さい。</w:t>
            </w:r>
          </w:p>
          <w:p w:rsidR="00BB3396" w:rsidRDefault="00BB3396" w:rsidP="00D6338C">
            <w:pPr>
              <w:ind w:leftChars="200" w:left="420"/>
              <w:rPr>
                <w:sz w:val="22"/>
              </w:rPr>
            </w:pPr>
            <w:r>
              <w:rPr>
                <w:rFonts w:hint="eastAsia"/>
                <w:sz w:val="22"/>
              </w:rPr>
              <w:t>壁や腰板等に物を立てかけない。釘やピンを打たない。建物や付属物に直接ガムテープ、ビニールテープ、セロテープ、両面テープ等を貼らない。物を引きずらない。陶器類など傷つく物を直接置かない。</w:t>
            </w:r>
          </w:p>
          <w:p w:rsidR="006409CC" w:rsidRDefault="006409CC" w:rsidP="006409CC">
            <w:pPr>
              <w:rPr>
                <w:sz w:val="22"/>
              </w:rPr>
            </w:pPr>
            <w:r>
              <w:rPr>
                <w:sz w:val="22"/>
              </w:rPr>
              <w:t>万が一傷ついた場合は、修理代を請求させていただきます。</w:t>
            </w:r>
          </w:p>
        </w:tc>
      </w:tr>
      <w:tr w:rsidR="00BB3396" w:rsidTr="00BA25DF">
        <w:trPr>
          <w:trHeight w:val="412"/>
        </w:trPr>
        <w:tc>
          <w:tcPr>
            <w:tcW w:w="42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火気は厳禁です。（禁煙）</w:t>
            </w:r>
            <w:r w:rsidR="006409CC">
              <w:rPr>
                <w:rFonts w:hint="eastAsia"/>
                <w:sz w:val="22"/>
              </w:rPr>
              <w:t>販売行為はできません。また過大な音を発しないで下さい。</w:t>
            </w:r>
          </w:p>
        </w:tc>
      </w:tr>
      <w:tr w:rsidR="00BB3396" w:rsidTr="006409CC">
        <w:trPr>
          <w:trHeight w:val="412"/>
        </w:trPr>
        <w:tc>
          <w:tcPr>
            <w:tcW w:w="9070" w:type="dxa"/>
            <w:gridSpan w:val="2"/>
            <w:vAlign w:val="center"/>
          </w:tcPr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【利用時間】</w:t>
            </w:r>
          </w:p>
        </w:tc>
      </w:tr>
      <w:tr w:rsidR="00BB3396" w:rsidTr="00BA25DF">
        <w:trPr>
          <w:trHeight w:val="412"/>
        </w:trPr>
        <w:tc>
          <w:tcPr>
            <w:tcW w:w="42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開館日の午前９時～午後５時（毎週月曜日と年末年始</w:t>
            </w:r>
            <w:r>
              <w:rPr>
                <w:rFonts w:hint="eastAsia"/>
                <w:sz w:val="22"/>
              </w:rPr>
              <w:t xml:space="preserve"> </w:t>
            </w:r>
            <w:r w:rsidR="00493348">
              <w:rPr>
                <w:rFonts w:hint="eastAsia"/>
                <w:sz w:val="22"/>
              </w:rPr>
              <w:t>１２／２９</w:t>
            </w:r>
            <w:r>
              <w:rPr>
                <w:rFonts w:hint="eastAsia"/>
                <w:sz w:val="22"/>
              </w:rPr>
              <w:t>～</w:t>
            </w:r>
            <w:r w:rsidR="00493348">
              <w:rPr>
                <w:rFonts w:hint="eastAsia"/>
                <w:sz w:val="22"/>
              </w:rPr>
              <w:t>１／３</w:t>
            </w:r>
            <w:r>
              <w:rPr>
                <w:rFonts w:hint="eastAsia"/>
                <w:sz w:val="22"/>
              </w:rPr>
              <w:t>は休館）</w:t>
            </w:r>
          </w:p>
          <w:p w:rsidR="008F4C72" w:rsidRDefault="008F4C72" w:rsidP="008F4C72">
            <w:pPr>
              <w:ind w:firstLineChars="200" w:firstLine="440"/>
              <w:rPr>
                <w:rFonts w:hint="eastAsia"/>
                <w:sz w:val="22"/>
              </w:rPr>
            </w:pPr>
            <w:bookmarkStart w:id="0" w:name="_GoBack"/>
            <w:bookmarkEnd w:id="0"/>
            <w:r>
              <w:rPr>
                <w:sz w:val="22"/>
              </w:rPr>
              <w:t>搬入・準備・搬出・片付けもこの時間内に行う。</w:t>
            </w:r>
          </w:p>
        </w:tc>
      </w:tr>
      <w:tr w:rsidR="00BB3396" w:rsidTr="006409CC">
        <w:trPr>
          <w:trHeight w:val="412"/>
        </w:trPr>
        <w:tc>
          <w:tcPr>
            <w:tcW w:w="9070" w:type="dxa"/>
            <w:gridSpan w:val="2"/>
            <w:vAlign w:val="center"/>
          </w:tcPr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【注意事項】</w:t>
            </w:r>
          </w:p>
        </w:tc>
      </w:tr>
      <w:tr w:rsidR="00BB3396" w:rsidTr="00BA25DF">
        <w:trPr>
          <w:trHeight w:val="826"/>
        </w:trPr>
        <w:tc>
          <w:tcPr>
            <w:tcW w:w="42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展示は建物の特徴を損なわない方法を取って下さい。</w:t>
            </w:r>
          </w:p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大きなパネル等は立てない。建物、作品ともに引き立つよう作品点数を調節する。</w:t>
            </w:r>
          </w:p>
        </w:tc>
      </w:tr>
      <w:tr w:rsidR="00BB3396" w:rsidTr="00BA25DF">
        <w:trPr>
          <w:trHeight w:val="412"/>
        </w:trPr>
        <w:tc>
          <w:tcPr>
            <w:tcW w:w="42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展示方法は事前に管理者（三國會所）に相談し、館内では職員の指示に従って下さい。</w:t>
            </w:r>
          </w:p>
        </w:tc>
      </w:tr>
      <w:tr w:rsidR="00BB3396" w:rsidTr="00BA25DF">
        <w:trPr>
          <w:trHeight w:val="812"/>
        </w:trPr>
        <w:tc>
          <w:tcPr>
            <w:tcW w:w="42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展示場所は、営業室内に限ります。</w:t>
            </w:r>
          </w:p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一般見学者の通路、エアコン、スリッパの出し入れ等のスペースを空け</w:t>
            </w:r>
            <w:r w:rsidR="006409CC">
              <w:rPr>
                <w:rFonts w:hint="eastAsia"/>
                <w:sz w:val="22"/>
              </w:rPr>
              <w:t>る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BB3396" w:rsidTr="00BA25DF">
        <w:trPr>
          <w:trHeight w:val="826"/>
        </w:trPr>
        <w:tc>
          <w:tcPr>
            <w:tcW w:w="42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展示のための台や名札（キャプション）等は、利用者が準備して下さい。</w:t>
            </w:r>
          </w:p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簡易イーゼル１３脚、長机、椅子、布類（黒、生成り、グレー）は貸出可。</w:t>
            </w:r>
          </w:p>
        </w:tc>
      </w:tr>
      <w:tr w:rsidR="00BB3396" w:rsidTr="00BA25DF">
        <w:trPr>
          <w:trHeight w:val="826"/>
        </w:trPr>
        <w:tc>
          <w:tcPr>
            <w:tcW w:w="42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BB3396" w:rsidRDefault="00BB3396" w:rsidP="00D6338C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広告宣伝活動は主催者が行って下さい。</w:t>
            </w:r>
          </w:p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チラシ、ポスター、入口看板（横３９センチ×縦８７センチ）、新聞等への告知。</w:t>
            </w:r>
          </w:p>
        </w:tc>
      </w:tr>
      <w:tr w:rsidR="00BB3396" w:rsidTr="00BA25DF">
        <w:trPr>
          <w:trHeight w:val="412"/>
        </w:trPr>
        <w:tc>
          <w:tcPr>
            <w:tcW w:w="42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作品の保全については主催者が責任をもって下さい。</w:t>
            </w:r>
          </w:p>
        </w:tc>
      </w:tr>
      <w:tr w:rsidR="00BB3396" w:rsidTr="00BA25DF">
        <w:trPr>
          <w:trHeight w:val="1240"/>
        </w:trPr>
        <w:tc>
          <w:tcPr>
            <w:tcW w:w="42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作品の写真撮影やＳＮＳ投稿の可否、手を触れていいかを予め決めておいて下さい。</w:t>
            </w:r>
          </w:p>
          <w:p w:rsidR="00BB3396" w:rsidRDefault="00BB3396" w:rsidP="00D6338C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建物の撮影を拒否することは出来ない。「撮影禁止」「手を触れないで…」の注意書きはある。</w:t>
            </w:r>
          </w:p>
        </w:tc>
      </w:tr>
      <w:tr w:rsidR="00BB3396" w:rsidTr="00BA25DF">
        <w:trPr>
          <w:trHeight w:val="412"/>
        </w:trPr>
        <w:tc>
          <w:tcPr>
            <w:tcW w:w="42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BB3396" w:rsidRDefault="00D6338C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展示の期間は関係者がいるか、作者のプロフィールや作品の説明書きを作って下さい。</w:t>
            </w:r>
          </w:p>
        </w:tc>
      </w:tr>
      <w:tr w:rsidR="00BB3396" w:rsidTr="00BA25DF">
        <w:trPr>
          <w:trHeight w:val="399"/>
        </w:trPr>
        <w:tc>
          <w:tcPr>
            <w:tcW w:w="42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BB3396" w:rsidRDefault="00D6338C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館内で飲食する場合は、事務室、給湯室以外は禁止です。</w:t>
            </w:r>
          </w:p>
        </w:tc>
      </w:tr>
      <w:tr w:rsidR="00BB3396" w:rsidTr="00BA25DF">
        <w:trPr>
          <w:trHeight w:val="412"/>
        </w:trPr>
        <w:tc>
          <w:tcPr>
            <w:tcW w:w="42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BB3396" w:rsidRDefault="00D6338C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館内での金品の盗難に注意して下さい。</w:t>
            </w:r>
          </w:p>
        </w:tc>
      </w:tr>
      <w:tr w:rsidR="00BB3396" w:rsidTr="00BA25DF">
        <w:trPr>
          <w:trHeight w:val="412"/>
        </w:trPr>
        <w:tc>
          <w:tcPr>
            <w:tcW w:w="420" w:type="dxa"/>
            <w:vAlign w:val="center"/>
          </w:tcPr>
          <w:p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BB3396" w:rsidRDefault="00D6338C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展示物の撤去後、清掃を行い原形に復して下さい。またごみは全て持ち帰って下さい。</w:t>
            </w:r>
          </w:p>
        </w:tc>
      </w:tr>
      <w:tr w:rsidR="00D6338C" w:rsidTr="00BA25DF">
        <w:trPr>
          <w:trHeight w:val="1240"/>
        </w:trPr>
        <w:tc>
          <w:tcPr>
            <w:tcW w:w="420" w:type="dxa"/>
            <w:vAlign w:val="center"/>
          </w:tcPr>
          <w:p w:rsidR="00D6338C" w:rsidRDefault="00D6338C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D6338C" w:rsidRDefault="00D6338C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以上のことを確認の上、利用申請書を提出してください。</w:t>
            </w:r>
          </w:p>
          <w:p w:rsidR="00D6338C" w:rsidRDefault="00D6338C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利用申請は半年前から受け付けますが、当館の場合申請受付後でも、管理者の使用が優先される場合がありますのでご了承下さい。</w:t>
            </w:r>
          </w:p>
        </w:tc>
      </w:tr>
      <w:tr w:rsidR="00D6338C" w:rsidTr="00BA25DF">
        <w:trPr>
          <w:trHeight w:val="668"/>
        </w:trPr>
        <w:tc>
          <w:tcPr>
            <w:tcW w:w="420" w:type="dxa"/>
            <w:vAlign w:val="center"/>
          </w:tcPr>
          <w:p w:rsidR="00D6338C" w:rsidRDefault="00D6338C" w:rsidP="00D6338C">
            <w:pPr>
              <w:rPr>
                <w:sz w:val="22"/>
              </w:rPr>
            </w:pPr>
          </w:p>
        </w:tc>
        <w:tc>
          <w:tcPr>
            <w:tcW w:w="8650" w:type="dxa"/>
            <w:vAlign w:val="center"/>
          </w:tcPr>
          <w:p w:rsidR="00D6338C" w:rsidRDefault="00493348" w:rsidP="004933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　　</w:t>
            </w:r>
            <w:r w:rsidR="00D6338C">
              <w:rPr>
                <w:rFonts w:hint="eastAsia"/>
                <w:sz w:val="22"/>
              </w:rPr>
              <w:t>利用者</w:t>
            </w:r>
          </w:p>
        </w:tc>
      </w:tr>
    </w:tbl>
    <w:p w:rsidR="001056BE" w:rsidRPr="001056BE" w:rsidRDefault="001056BE" w:rsidP="00D6338C">
      <w:pPr>
        <w:rPr>
          <w:sz w:val="22"/>
        </w:rPr>
      </w:pPr>
    </w:p>
    <w:sectPr w:rsidR="001056BE" w:rsidRPr="001056BE" w:rsidSect="001244DF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0A5C"/>
    <w:multiLevelType w:val="hybridMultilevel"/>
    <w:tmpl w:val="6E181BE6"/>
    <w:lvl w:ilvl="0" w:tplc="DE447D2C">
      <w:numFmt w:val="bullet"/>
      <w:lvlText w:val="◇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E9"/>
    <w:rsid w:val="001056BE"/>
    <w:rsid w:val="001244DF"/>
    <w:rsid w:val="001C7298"/>
    <w:rsid w:val="003F7EE9"/>
    <w:rsid w:val="00474D82"/>
    <w:rsid w:val="00493348"/>
    <w:rsid w:val="006409CC"/>
    <w:rsid w:val="00644BD8"/>
    <w:rsid w:val="008F4C72"/>
    <w:rsid w:val="00A67E56"/>
    <w:rsid w:val="00B54A6B"/>
    <w:rsid w:val="00BA25DF"/>
    <w:rsid w:val="00BB3396"/>
    <w:rsid w:val="00BF32D3"/>
    <w:rsid w:val="00D6338C"/>
    <w:rsid w:val="00D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47F432-A907-4629-8B07-6E1CA689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EE9"/>
    <w:pPr>
      <w:ind w:leftChars="400" w:left="840"/>
    </w:pPr>
  </w:style>
  <w:style w:type="table" w:styleId="a4">
    <w:name w:val="Table Grid"/>
    <w:basedOn w:val="a1"/>
    <w:uiPriority w:val="39"/>
    <w:rsid w:val="00BB3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2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2023-01-19T07:48:00Z</cp:lastPrinted>
  <dcterms:created xsi:type="dcterms:W3CDTF">2020-08-04T04:42:00Z</dcterms:created>
  <dcterms:modified xsi:type="dcterms:W3CDTF">2023-02-17T04:53:00Z</dcterms:modified>
</cp:coreProperties>
</file>